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text" w:tblpX="-72" w:tblpY="1"/>
        <w:tblOverlap w:val="never"/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89"/>
        <w:gridCol w:w="850"/>
        <w:gridCol w:w="1484"/>
        <w:gridCol w:w="1349"/>
        <w:gridCol w:w="1325"/>
        <w:gridCol w:w="1088"/>
      </w:tblGrid>
      <w:tr w:rsidR="00D50155" w:rsidRPr="006B58AA" w14:paraId="745B4283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A4271" w14:textId="77777777" w:rsidR="00D50155" w:rsidRPr="006B58AA" w:rsidRDefault="00D50155" w:rsidP="00D50155">
            <w:pPr>
              <w:keepNext/>
              <w:spacing w:line="256" w:lineRule="auto"/>
              <w:jc w:val="left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jednostki prowadzącej kierunek: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3B434" w14:textId="77777777" w:rsidR="00D50155" w:rsidRPr="006F6DC4" w:rsidRDefault="00D50155" w:rsidP="00D50155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AKADEMIA NAUK SPOŁECZNYCH I MEDYCZNYCH </w:t>
            </w:r>
          </w:p>
          <w:p w14:paraId="19950FDA" w14:textId="77777777" w:rsidR="00D50155" w:rsidRPr="006F6DC4" w:rsidRDefault="00D50155" w:rsidP="00D50155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 LUBLINIE</w:t>
            </w:r>
          </w:p>
          <w:p w14:paraId="068DD353" w14:textId="77777777" w:rsidR="00D50155" w:rsidRPr="006F6DC4" w:rsidRDefault="00D50155" w:rsidP="00D50155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AKADEMIA NAUK STOSOWANYCH</w:t>
            </w:r>
          </w:p>
          <w:p w14:paraId="09F0C251" w14:textId="77777777" w:rsidR="00D50155" w:rsidRPr="006B58AA" w:rsidRDefault="00D50155" w:rsidP="00D50155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WYDZIAŁ NAUK SPOŁECZNYCH</w:t>
            </w:r>
          </w:p>
        </w:tc>
      </w:tr>
      <w:tr w:rsidR="00D50155" w:rsidRPr="006B58AA" w14:paraId="7C58E0FE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13986B" w14:textId="77777777" w:rsidR="00D50155" w:rsidRPr="006B58AA" w:rsidRDefault="00D50155" w:rsidP="00D50155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kierunku: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CB3263" w14:textId="77777777" w:rsidR="00D50155" w:rsidRPr="006B58AA" w:rsidRDefault="00D50155" w:rsidP="00D50155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PSYCHOLOGIA</w:t>
            </w:r>
          </w:p>
        </w:tc>
      </w:tr>
      <w:tr w:rsidR="00D50155" w:rsidRPr="006B58AA" w14:paraId="17803FE9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C7917" w14:textId="77777777" w:rsidR="00D50155" w:rsidRPr="006B58AA" w:rsidRDefault="00D50155" w:rsidP="00D50155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Poziom kształcenia: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E5B44" w14:textId="77777777" w:rsidR="00D50155" w:rsidRPr="006B58AA" w:rsidRDefault="00D50155" w:rsidP="00D50155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pierwszy</w:t>
            </w:r>
          </w:p>
        </w:tc>
      </w:tr>
      <w:tr w:rsidR="00D50155" w:rsidRPr="006B58AA" w14:paraId="781A2505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07908" w14:textId="77777777" w:rsidR="00D50155" w:rsidRPr="006B58AA" w:rsidRDefault="00D50155" w:rsidP="00D50155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Profil kształcenia: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CFE1E7" w14:textId="77777777" w:rsidR="00D50155" w:rsidRPr="006B58AA" w:rsidRDefault="00D50155" w:rsidP="00D50155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praktyczny</w:t>
            </w:r>
          </w:p>
        </w:tc>
      </w:tr>
      <w:tr w:rsidR="00D50155" w:rsidRPr="006B58AA" w14:paraId="073408D0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B234F" w14:textId="77777777" w:rsidR="00D50155" w:rsidRPr="006B58AA" w:rsidRDefault="00D50155" w:rsidP="00D50155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Moduły wprowadzające / wymagania wstępne: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65628" w14:textId="77777777" w:rsidR="00D50155" w:rsidRPr="006B58AA" w:rsidRDefault="00D50155" w:rsidP="00D50155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Wiedza na poziomie szkoły średniej</w:t>
            </w:r>
          </w:p>
        </w:tc>
      </w:tr>
      <w:tr w:rsidR="00D50155" w:rsidRPr="005278F3" w14:paraId="3B042EC1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2C397" w14:textId="77777777" w:rsidR="00D50155" w:rsidRPr="006B58AA" w:rsidRDefault="00D50155" w:rsidP="00D50155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modułu (przedmiot lub grupa przedmiotów):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566242" w14:textId="77777777" w:rsidR="00D50155" w:rsidRPr="005278F3" w:rsidRDefault="00D50155" w:rsidP="00D50155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5278F3">
              <w:rPr>
                <w:rFonts w:ascii="Calibri" w:hAnsi="Calibri" w:cs="Calibri"/>
                <w:b/>
                <w:sz w:val="20"/>
                <w:szCs w:val="20"/>
              </w:rPr>
              <w:t>FILOZOFIA Z LOGIKĄ</w:t>
            </w:r>
          </w:p>
        </w:tc>
      </w:tr>
      <w:tr w:rsidR="00D50155" w:rsidRPr="005278F3" w14:paraId="7FC58B90" w14:textId="77777777" w:rsidTr="00583D07">
        <w:trPr>
          <w:trHeight w:val="531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28578" w14:textId="77777777" w:rsidR="00D50155" w:rsidRPr="006B58AA" w:rsidRDefault="00D50155" w:rsidP="00D50155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Osoby prowadzące:</w:t>
            </w:r>
          </w:p>
        </w:tc>
        <w:tc>
          <w:tcPr>
            <w:tcW w:w="524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4720E3" w14:textId="77777777" w:rsidR="00D50155" w:rsidRPr="005278F3" w:rsidRDefault="00D50155" w:rsidP="00D50155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5278F3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mgr Żaneta Polańska</w:t>
            </w:r>
          </w:p>
        </w:tc>
      </w:tr>
      <w:tr w:rsidR="00D50155" w:rsidRPr="006B58AA" w14:paraId="2A9D20BB" w14:textId="77777777" w:rsidTr="00583D07">
        <w:trPr>
          <w:cantSplit/>
          <w:trHeight w:val="255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8111E" w14:textId="77777777" w:rsidR="00D50155" w:rsidRPr="006B58AA" w:rsidRDefault="00D50155" w:rsidP="00D50155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Ogólna liczba punktów ECTS  (zajęcia teoretyczne + zajęcia praktyczne):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584D6" w14:textId="77777777" w:rsidR="00D50155" w:rsidRPr="006B58AA" w:rsidRDefault="00D50155" w:rsidP="00D5015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 (2,7 + 1,3)</w:t>
            </w:r>
          </w:p>
        </w:tc>
        <w:tc>
          <w:tcPr>
            <w:tcW w:w="24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5F6E3" w14:textId="77777777" w:rsidR="00D50155" w:rsidRPr="006B58AA" w:rsidRDefault="00D50155" w:rsidP="00D5015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 (2+ 2)</w:t>
            </w:r>
          </w:p>
        </w:tc>
      </w:tr>
      <w:tr w:rsidR="00D50155" w:rsidRPr="006B58AA" w14:paraId="7E5063F5" w14:textId="77777777" w:rsidTr="00583D07">
        <w:trPr>
          <w:cantSplit/>
          <w:trHeight w:val="255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D7D99" w14:textId="77777777" w:rsidR="00D50155" w:rsidRPr="006B58AA" w:rsidRDefault="00D50155" w:rsidP="00D50155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studiów</w:t>
            </w:r>
          </w:p>
          <w:p w14:paraId="5FC8445A" w14:textId="77777777" w:rsidR="00D50155" w:rsidRPr="006B58AA" w:rsidRDefault="00D50155" w:rsidP="00D50155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/liczba godzin/liczba punktów ECTS z uwzględnieniem form pracy studenta: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30E82" w14:textId="77777777" w:rsidR="00D50155" w:rsidRPr="006B58AA" w:rsidRDefault="00D50155" w:rsidP="00D50155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stacjonarne</w:t>
            </w:r>
          </w:p>
          <w:p w14:paraId="27805497" w14:textId="77777777" w:rsidR="00D50155" w:rsidRPr="006B58AA" w:rsidRDefault="00D50155" w:rsidP="00D50155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9E3A6" w14:textId="77777777" w:rsidR="00D50155" w:rsidRPr="006B58AA" w:rsidRDefault="00D50155" w:rsidP="00D50155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F1306" w14:textId="77777777" w:rsidR="00D50155" w:rsidRPr="006B58AA" w:rsidRDefault="00D50155" w:rsidP="00D50155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niestacjonarne</w:t>
            </w:r>
          </w:p>
          <w:p w14:paraId="1CE99E1B" w14:textId="77777777" w:rsidR="00D50155" w:rsidRPr="006B58AA" w:rsidRDefault="00D50155" w:rsidP="00D50155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33761" w14:textId="77777777" w:rsidR="00D50155" w:rsidRPr="006B58AA" w:rsidRDefault="00D50155" w:rsidP="00D5015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</w:tr>
      <w:tr w:rsidR="00D50155" w:rsidRPr="006B58AA" w14:paraId="48B841D0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79CBF" w14:textId="77777777" w:rsidR="00D50155" w:rsidRPr="006B58AA" w:rsidRDefault="00D50155" w:rsidP="00D50155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– zajęcia zorganizowane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53736" w14:textId="77777777" w:rsidR="00D50155" w:rsidRPr="006B58AA" w:rsidRDefault="00D50155" w:rsidP="00D5015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3D4C8" w14:textId="77777777" w:rsidR="00D50155" w:rsidRPr="006B58AA" w:rsidRDefault="00D50155" w:rsidP="00D5015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1,2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6BF0A" w14:textId="77777777" w:rsidR="00D50155" w:rsidRPr="006B58AA" w:rsidRDefault="00D50155" w:rsidP="00D5015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BE049" w14:textId="77777777" w:rsidR="00D50155" w:rsidRPr="006B58AA" w:rsidRDefault="00D50155" w:rsidP="00D5015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0,6</w:t>
            </w:r>
          </w:p>
        </w:tc>
      </w:tr>
      <w:tr w:rsidR="00D50155" w:rsidRPr="006B58AA" w14:paraId="3664DB93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1949D" w14:textId="77777777" w:rsidR="00D50155" w:rsidRPr="006B58AA" w:rsidRDefault="00D50155" w:rsidP="00D50155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32E3" w14:textId="77777777" w:rsidR="00D50155" w:rsidRPr="006B58AA" w:rsidRDefault="00D50155" w:rsidP="00D5015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37,5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FFEDC" w14:textId="77777777" w:rsidR="00D50155" w:rsidRPr="006B58AA" w:rsidRDefault="00D50155" w:rsidP="00D5015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1,5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13A4D" w14:textId="77777777" w:rsidR="00D50155" w:rsidRPr="006B58AA" w:rsidRDefault="00D50155" w:rsidP="00D5015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689E5" w14:textId="77777777" w:rsidR="00D50155" w:rsidRPr="006B58AA" w:rsidRDefault="00D50155" w:rsidP="00D5015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1,4</w:t>
            </w:r>
          </w:p>
        </w:tc>
      </w:tr>
      <w:tr w:rsidR="00D50155" w:rsidRPr="006B58AA" w14:paraId="51C1CE9A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877E2" w14:textId="77777777" w:rsidR="00D50155" w:rsidRPr="006B58AA" w:rsidRDefault="00D50155" w:rsidP="00D50155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praktyczne – zajęcia zorganizowane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BFF01" w14:textId="77777777" w:rsidR="00D50155" w:rsidRPr="006B58AA" w:rsidRDefault="00D50155" w:rsidP="00D5015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2A466" w14:textId="77777777" w:rsidR="00D50155" w:rsidRPr="006B58AA" w:rsidRDefault="00D50155" w:rsidP="00D5015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0,6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9D17E" w14:textId="77777777" w:rsidR="00D50155" w:rsidRPr="006B58AA" w:rsidRDefault="00D50155" w:rsidP="00D5015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6B31A" w14:textId="77777777" w:rsidR="00D50155" w:rsidRPr="006B58AA" w:rsidRDefault="00D50155" w:rsidP="00D5015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0,6</w:t>
            </w:r>
          </w:p>
        </w:tc>
      </w:tr>
      <w:tr w:rsidR="00D50155" w:rsidRPr="006B58AA" w14:paraId="26C70699" w14:textId="77777777" w:rsidTr="00583D07">
        <w:trPr>
          <w:cantSplit/>
          <w:trHeight w:val="4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FC1D7" w14:textId="77777777" w:rsidR="00D50155" w:rsidRPr="006B58AA" w:rsidRDefault="00D50155" w:rsidP="00D50155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C0B0E" w14:textId="77777777" w:rsidR="00D50155" w:rsidRPr="006B58AA" w:rsidRDefault="00D50155" w:rsidP="00D5015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17,5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0E989" w14:textId="77777777" w:rsidR="00D50155" w:rsidRPr="006B58AA" w:rsidRDefault="00D50155" w:rsidP="00D5015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0,7</w:t>
            </w:r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BF140" w14:textId="77777777" w:rsidR="00D50155" w:rsidRPr="006B58AA" w:rsidRDefault="00D50155" w:rsidP="00D5015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35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32534" w14:textId="77777777" w:rsidR="00D50155" w:rsidRPr="006B58AA" w:rsidRDefault="00D50155" w:rsidP="00D50155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1,4</w:t>
            </w:r>
          </w:p>
        </w:tc>
      </w:tr>
      <w:tr w:rsidR="00D50155" w:rsidRPr="006B58AA" w14:paraId="33F4774B" w14:textId="77777777" w:rsidTr="00583D07">
        <w:trPr>
          <w:trHeight w:val="400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54D2BB" w14:textId="77777777" w:rsidR="00D50155" w:rsidRPr="006B58AA" w:rsidRDefault="00D50155" w:rsidP="00D50155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Cele modułu: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251DC9" w14:textId="77777777" w:rsidR="00D50155" w:rsidRPr="006B58AA" w:rsidRDefault="00D50155" w:rsidP="00D50155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Celem przedmiotu jest wprowadzenie studentów w obszar wiedzy z zakresu filozofii i logiki - podstawowe pojęcia, przedstawiciele obu dziedzin, sposoby wyrażania poglądów za pomocą poznanych pojęć filozoficznych i heurystyk logiki.    </w:t>
            </w:r>
          </w:p>
        </w:tc>
      </w:tr>
      <w:tr w:rsidR="00D50155" w:rsidRPr="006B58AA" w14:paraId="66B3784E" w14:textId="77777777" w:rsidTr="00583D07">
        <w:trPr>
          <w:trHeight w:val="400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158D4" w14:textId="77777777" w:rsidR="00D50155" w:rsidRPr="006B58AA" w:rsidRDefault="00D50155" w:rsidP="00D50155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Efekty kształcenia: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7099C07" w14:textId="77777777" w:rsidR="00D50155" w:rsidRPr="006B58AA" w:rsidRDefault="00D50155" w:rsidP="00D50155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D50155" w:rsidRPr="006B58AA" w14:paraId="636F7A4B" w14:textId="77777777" w:rsidTr="00583D07">
        <w:trPr>
          <w:trHeight w:val="1237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B3848" w14:textId="77777777" w:rsidR="00D50155" w:rsidRPr="006B58AA" w:rsidRDefault="00D50155" w:rsidP="00D50155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Wiedza: Student zna i definiuje podstawowe pojęcia filozoficzne, wymienia najważniejszych przedstawicieli i cechy wybranych kierunków filozoficznych, ma wiedzę z zakresu logiki, która niezbędna jest do poprawnej interpretacji danych.</w:t>
            </w:r>
          </w:p>
          <w:p w14:paraId="454AE3DE" w14:textId="77777777" w:rsidR="00D50155" w:rsidRPr="006B58AA" w:rsidRDefault="00D50155" w:rsidP="00D50155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 xml:space="preserve">Umiejętności: Student wykorzystuje poznane pojęcia w interpretacji danych psychologicznych, wskazuje związek pomiędzy filozofią i logiką a psychologią. </w:t>
            </w:r>
          </w:p>
          <w:p w14:paraId="6514A0F3" w14:textId="77777777" w:rsidR="00D50155" w:rsidRPr="006B58AA" w:rsidRDefault="00D50155" w:rsidP="00D50155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Student potrafi samodzielnie wyrażać swoje poglądy przy użyciu poznanych pojęć, zdaje sobie sprawę ze znaczenia filozofii w kształtowaniu się tożsamości współczesnej kultury.</w:t>
            </w:r>
          </w:p>
        </w:tc>
      </w:tr>
      <w:tr w:rsidR="00D50155" w:rsidRPr="006B58AA" w14:paraId="0A885C35" w14:textId="77777777" w:rsidTr="00583D07">
        <w:trPr>
          <w:trHeight w:val="449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37E4A" w14:textId="77777777" w:rsidR="00D50155" w:rsidRPr="006B58AA" w:rsidRDefault="00D50155" w:rsidP="00D50155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zajęć/metody dydaktyczne: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00BE10" w14:textId="77777777" w:rsidR="00D50155" w:rsidRPr="006B58AA" w:rsidRDefault="00D50155" w:rsidP="00D50155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D50155" w:rsidRPr="006B58AA" w14:paraId="19A30916" w14:textId="77777777" w:rsidTr="00583D07">
        <w:trPr>
          <w:trHeight w:val="491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6226A" w14:textId="77777777" w:rsidR="00D50155" w:rsidRPr="006B58AA" w:rsidRDefault="00D50155" w:rsidP="00D50155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(wykład klasyczny), zajęcia praktyczne (ćwiczenia, dyskusja, praca w grupach)</w:t>
            </w:r>
          </w:p>
        </w:tc>
      </w:tr>
      <w:tr w:rsidR="00D50155" w:rsidRPr="006B58AA" w14:paraId="5C2D082E" w14:textId="77777777" w:rsidTr="00583D07">
        <w:trPr>
          <w:trHeight w:val="416"/>
        </w:trPr>
        <w:tc>
          <w:tcPr>
            <w:tcW w:w="92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05CE6" w14:textId="77777777" w:rsidR="00D50155" w:rsidRPr="006B58AA" w:rsidRDefault="00D50155" w:rsidP="00D50155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i warunki zaliczenia przedmiotu w odniesieniu do efektów kształcenia:</w:t>
            </w:r>
          </w:p>
          <w:p w14:paraId="0918971C" w14:textId="77777777" w:rsidR="00D50155" w:rsidRPr="006B58AA" w:rsidRDefault="00D50155" w:rsidP="00D50155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Wiedza: egzamin pisemny</w:t>
            </w:r>
          </w:p>
          <w:p w14:paraId="0F69BF74" w14:textId="77777777" w:rsidR="00D50155" w:rsidRPr="006B58AA" w:rsidRDefault="00D50155" w:rsidP="00D50155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</w:p>
          <w:p w14:paraId="66E2740B" w14:textId="77777777" w:rsidR="00D50155" w:rsidRPr="006B58AA" w:rsidRDefault="00D50155" w:rsidP="00D50155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Umiejętności: egzamin pisemny</w:t>
            </w:r>
          </w:p>
          <w:p w14:paraId="188ABEF6" w14:textId="77777777" w:rsidR="00D50155" w:rsidRPr="006B58AA" w:rsidRDefault="00D50155" w:rsidP="00D50155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</w:p>
          <w:p w14:paraId="1DCCAB9A" w14:textId="77777777" w:rsidR="00D50155" w:rsidRPr="006B58AA" w:rsidRDefault="00D50155" w:rsidP="00D50155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Kompetencje społeczne: zaliczenie na podstawie aktywności na zajęciach i udziału w dyskusji</w:t>
            </w:r>
          </w:p>
          <w:p w14:paraId="4FDFEA51" w14:textId="77777777" w:rsidR="00D50155" w:rsidRPr="006B58AA" w:rsidRDefault="00D50155" w:rsidP="00D50155">
            <w:pPr>
              <w:tabs>
                <w:tab w:val="center" w:pos="4572"/>
              </w:tabs>
              <w:spacing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</w:tr>
      <w:tr w:rsidR="00D50155" w:rsidRPr="006B58AA" w14:paraId="6800A00E" w14:textId="77777777" w:rsidTr="00583D07">
        <w:trPr>
          <w:trHeight w:val="417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9FB5FC" w14:textId="77777777" w:rsidR="00D50155" w:rsidRPr="006B58AA" w:rsidRDefault="00D50155" w:rsidP="00D50155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Treści programowe: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8156640" w14:textId="77777777" w:rsidR="00D50155" w:rsidRPr="006B58AA" w:rsidRDefault="00D50155" w:rsidP="00D50155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D50155" w:rsidRPr="006B58AA" w14:paraId="4BFFF456" w14:textId="77777777" w:rsidTr="00583D07">
        <w:trPr>
          <w:trHeight w:val="560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92E32" w14:textId="77777777" w:rsidR="00D50155" w:rsidRPr="006B58AA" w:rsidRDefault="00D50155" w:rsidP="00D50155">
            <w:pPr>
              <w:numPr>
                <w:ilvl w:val="0"/>
                <w:numId w:val="18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lastRenderedPageBreak/>
              <w:t>Czym jest filozofia.</w:t>
            </w:r>
          </w:p>
          <w:p w14:paraId="2A3E30B2" w14:textId="77777777" w:rsidR="00D50155" w:rsidRPr="006B58AA" w:rsidRDefault="00D50155" w:rsidP="00D50155">
            <w:pPr>
              <w:numPr>
                <w:ilvl w:val="0"/>
                <w:numId w:val="18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Podstawowe zagadnienia filozofii.</w:t>
            </w:r>
          </w:p>
          <w:p w14:paraId="2EDEF24F" w14:textId="77777777" w:rsidR="00D50155" w:rsidRPr="006B58AA" w:rsidRDefault="00D50155" w:rsidP="00D50155">
            <w:pPr>
              <w:numPr>
                <w:ilvl w:val="0"/>
                <w:numId w:val="18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Podstawowe kierunki ontologiczne.</w:t>
            </w:r>
          </w:p>
          <w:p w14:paraId="3A028BC7" w14:textId="77777777" w:rsidR="00D50155" w:rsidRPr="006B58AA" w:rsidRDefault="00D50155" w:rsidP="00D50155">
            <w:pPr>
              <w:numPr>
                <w:ilvl w:val="0"/>
                <w:numId w:val="18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Klasyczne i nieklasyczne sposoby pojmowania prawdy. </w:t>
            </w:r>
          </w:p>
          <w:p w14:paraId="0EB92B49" w14:textId="77777777" w:rsidR="00D50155" w:rsidRPr="006B58AA" w:rsidRDefault="00D50155" w:rsidP="00D50155">
            <w:pPr>
              <w:numPr>
                <w:ilvl w:val="0"/>
                <w:numId w:val="18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Aprioryzm i empiryzm oraz racjonalizm i irracjonalizm. </w:t>
            </w:r>
          </w:p>
          <w:p w14:paraId="70BE48C3" w14:textId="77777777" w:rsidR="00D50155" w:rsidRPr="006B58AA" w:rsidRDefault="00D50155" w:rsidP="00D50155">
            <w:pPr>
              <w:numPr>
                <w:ilvl w:val="0"/>
                <w:numId w:val="18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Problem granic poznania. </w:t>
            </w:r>
          </w:p>
          <w:p w14:paraId="4EFA585A" w14:textId="77777777" w:rsidR="00D50155" w:rsidRPr="006B58AA" w:rsidRDefault="00D50155" w:rsidP="00D50155">
            <w:pPr>
              <w:numPr>
                <w:ilvl w:val="0"/>
                <w:numId w:val="18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Realizm i idealizm poznawczy. </w:t>
            </w:r>
          </w:p>
          <w:p w14:paraId="751C43BE" w14:textId="77777777" w:rsidR="00D50155" w:rsidRPr="006B58AA" w:rsidRDefault="00D50155" w:rsidP="00D50155">
            <w:pPr>
              <w:numPr>
                <w:ilvl w:val="0"/>
                <w:numId w:val="18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Stosunek teorii poznania do innych dziedzin filozofii.</w:t>
            </w:r>
          </w:p>
          <w:p w14:paraId="585FC210" w14:textId="77777777" w:rsidR="00D50155" w:rsidRPr="006B58AA" w:rsidRDefault="00D50155" w:rsidP="00D50155">
            <w:pPr>
              <w:numPr>
                <w:ilvl w:val="0"/>
                <w:numId w:val="18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Pochodzenie nazwy "metafizyka". Podział jej zagadnień. </w:t>
            </w:r>
          </w:p>
          <w:p w14:paraId="6CA4CB55" w14:textId="77777777" w:rsidR="00D50155" w:rsidRPr="006B58AA" w:rsidRDefault="00D50155" w:rsidP="00D50155">
            <w:pPr>
              <w:numPr>
                <w:ilvl w:val="0"/>
                <w:numId w:val="18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Spór o uniwersalia. </w:t>
            </w:r>
          </w:p>
          <w:p w14:paraId="09196ED3" w14:textId="77777777" w:rsidR="00D50155" w:rsidRPr="006B58AA" w:rsidRDefault="00D50155" w:rsidP="00D50155">
            <w:pPr>
              <w:numPr>
                <w:ilvl w:val="0"/>
                <w:numId w:val="18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Współczesna postać sporu o uniwersalia. </w:t>
            </w:r>
          </w:p>
          <w:p w14:paraId="2FBD3A58" w14:textId="77777777" w:rsidR="00D50155" w:rsidRPr="006B58AA" w:rsidRDefault="00D50155" w:rsidP="00D50155">
            <w:pPr>
              <w:numPr>
                <w:ilvl w:val="0"/>
                <w:numId w:val="18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Idealizm i materializm w ontologii.</w:t>
            </w:r>
          </w:p>
          <w:p w14:paraId="09740376" w14:textId="77777777" w:rsidR="00D50155" w:rsidRPr="006B58AA" w:rsidRDefault="00D50155" w:rsidP="00D50155">
            <w:pPr>
              <w:numPr>
                <w:ilvl w:val="0"/>
                <w:numId w:val="18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Obiektywizm i relatywizm aksjologiczny. </w:t>
            </w:r>
          </w:p>
          <w:p w14:paraId="42B56FE7" w14:textId="77777777" w:rsidR="00D50155" w:rsidRPr="006B58AA" w:rsidRDefault="00D50155" w:rsidP="00D50155">
            <w:pPr>
              <w:numPr>
                <w:ilvl w:val="0"/>
                <w:numId w:val="18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Dziedziny aksjologii: etyka, estetyka, teoria wartości prakseologicznych. </w:t>
            </w:r>
          </w:p>
          <w:p w14:paraId="4592C6F0" w14:textId="77777777" w:rsidR="00D50155" w:rsidRPr="006B58AA" w:rsidRDefault="00D50155" w:rsidP="00D50155">
            <w:pPr>
              <w:numPr>
                <w:ilvl w:val="0"/>
                <w:numId w:val="18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Etyka opisowa i normatywna. </w:t>
            </w:r>
          </w:p>
          <w:p w14:paraId="2AE6ACBF" w14:textId="77777777" w:rsidR="00D50155" w:rsidRPr="006B58AA" w:rsidRDefault="00D50155" w:rsidP="00D50155">
            <w:pPr>
              <w:numPr>
                <w:ilvl w:val="0"/>
                <w:numId w:val="18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Etyczne problemy współczesności.</w:t>
            </w:r>
          </w:p>
          <w:p w14:paraId="6E7DE0C5" w14:textId="77777777" w:rsidR="00D50155" w:rsidRPr="006B58AA" w:rsidRDefault="00D50155" w:rsidP="00D50155">
            <w:pPr>
              <w:numPr>
                <w:ilvl w:val="0"/>
                <w:numId w:val="18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Estetyka opisowa i normatywna. </w:t>
            </w:r>
          </w:p>
          <w:p w14:paraId="6E24C70C" w14:textId="77777777" w:rsidR="00D50155" w:rsidRPr="006B58AA" w:rsidRDefault="00D50155" w:rsidP="00D50155">
            <w:pPr>
              <w:numPr>
                <w:ilvl w:val="0"/>
                <w:numId w:val="18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Klasyczny rachunek zdań.</w:t>
            </w:r>
          </w:p>
          <w:p w14:paraId="13F4FD57" w14:textId="77777777" w:rsidR="00D50155" w:rsidRPr="006B58AA" w:rsidRDefault="00D50155" w:rsidP="00D50155">
            <w:pPr>
              <w:numPr>
                <w:ilvl w:val="0"/>
                <w:numId w:val="18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Kierunki filozofii współczesnej.</w:t>
            </w:r>
          </w:p>
          <w:p w14:paraId="38A7AE53" w14:textId="77777777" w:rsidR="00D50155" w:rsidRPr="006B58AA" w:rsidRDefault="00D50155" w:rsidP="00D50155">
            <w:pPr>
              <w:numPr>
                <w:ilvl w:val="0"/>
                <w:numId w:val="18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Podstawowe pojęcia logiki.</w:t>
            </w:r>
          </w:p>
          <w:p w14:paraId="13D77714" w14:textId="77777777" w:rsidR="00D50155" w:rsidRPr="006B58AA" w:rsidRDefault="00D50155" w:rsidP="00D50155">
            <w:pPr>
              <w:numPr>
                <w:ilvl w:val="0"/>
                <w:numId w:val="18"/>
              </w:numPr>
              <w:spacing w:line="360" w:lineRule="auto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Wnioskowanie.</w:t>
            </w:r>
          </w:p>
        </w:tc>
      </w:tr>
      <w:tr w:rsidR="00D50155" w:rsidRPr="006B58AA" w14:paraId="41BEE228" w14:textId="77777777" w:rsidTr="00583D07">
        <w:trPr>
          <w:trHeight w:val="406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4D5851" w14:textId="77777777" w:rsidR="00D50155" w:rsidRPr="006B58AA" w:rsidRDefault="00D50155" w:rsidP="00D50155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podstawowa: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341E36E" w14:textId="77777777" w:rsidR="00D50155" w:rsidRPr="006B58AA" w:rsidRDefault="00D50155" w:rsidP="00D50155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D50155" w:rsidRPr="006B58AA" w14:paraId="33949720" w14:textId="77777777" w:rsidTr="00583D07">
        <w:trPr>
          <w:trHeight w:val="564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6E149" w14:textId="77777777" w:rsidR="00D50155" w:rsidRPr="006B58AA" w:rsidRDefault="00D50155" w:rsidP="00D50155">
            <w:pPr>
              <w:numPr>
                <w:ilvl w:val="0"/>
                <w:numId w:val="19"/>
              </w:numPr>
              <w:spacing w:line="36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Magee</w:t>
            </w:r>
            <w:proofErr w:type="spellEnd"/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B., </w:t>
            </w:r>
            <w:r w:rsidRPr="006B58AA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Historia filozofii,</w:t>
            </w: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Warszawa 2008, Arkady.</w:t>
            </w:r>
          </w:p>
          <w:p w14:paraId="642D95AB" w14:textId="77777777" w:rsidR="00D50155" w:rsidRPr="006B58AA" w:rsidRDefault="00D50155" w:rsidP="00D50155">
            <w:pPr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Bremer J. W., </w:t>
            </w:r>
            <w:r w:rsidRPr="006B58AA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Wprowadzenie do logiki</w:t>
            </w:r>
            <w:r w:rsidRPr="006B58AA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, Wydawnictwo WAM, Kraków.2004  </w:t>
            </w:r>
          </w:p>
          <w:p w14:paraId="43D3AD64" w14:textId="77777777" w:rsidR="00D50155" w:rsidRPr="006B58AA" w:rsidRDefault="00D50155" w:rsidP="00D50155">
            <w:pPr>
              <w:numPr>
                <w:ilvl w:val="0"/>
                <w:numId w:val="19"/>
              </w:numPr>
              <w:spacing w:line="36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Wieczorek K., </w:t>
            </w:r>
            <w:r w:rsidRPr="006B58AA">
              <w:rPr>
                <w:rFonts w:ascii="Calibri" w:eastAsia="Times New Roman" w:hAnsi="Calibri" w:cs="Calibri"/>
                <w:i/>
                <w:iCs/>
                <w:sz w:val="20"/>
                <w:szCs w:val="20"/>
                <w:lang w:eastAsia="pl-PL"/>
              </w:rPr>
              <w:t>Wprowadzenie do logiki dla studentów wszystkich kierunków</w:t>
            </w:r>
            <w:r w:rsidRPr="006B58AA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,</w:t>
            </w: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Wydawnictwo „Skrypt”, Warszawa. 2005</w:t>
            </w:r>
          </w:p>
          <w:p w14:paraId="2AAFC13A" w14:textId="77777777" w:rsidR="00D50155" w:rsidRPr="006B58AA" w:rsidRDefault="00D50155" w:rsidP="00D50155">
            <w:pPr>
              <w:numPr>
                <w:ilvl w:val="0"/>
                <w:numId w:val="19"/>
              </w:numPr>
              <w:spacing w:line="360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proofErr w:type="spellStart"/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Mayer</w:t>
            </w:r>
            <w:proofErr w:type="spellEnd"/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 xml:space="preserve"> R. </w:t>
            </w:r>
            <w:r w:rsidRPr="006B58AA">
              <w:rPr>
                <w:rFonts w:ascii="Calibri" w:eastAsia="Times New Roman" w:hAnsi="Calibri" w:cs="Calibri"/>
                <w:i/>
                <w:sz w:val="20"/>
                <w:szCs w:val="20"/>
                <w:lang w:eastAsia="pl-PL"/>
              </w:rPr>
              <w:t>Sztuka argumentacji</w:t>
            </w: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. GWP. Gdynia. 2013</w:t>
            </w:r>
          </w:p>
        </w:tc>
      </w:tr>
      <w:tr w:rsidR="00D50155" w:rsidRPr="006B58AA" w14:paraId="69875DBB" w14:textId="77777777" w:rsidTr="00583D07">
        <w:trPr>
          <w:trHeight w:val="418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68449" w14:textId="77777777" w:rsidR="00D50155" w:rsidRPr="006B58AA" w:rsidRDefault="00D50155" w:rsidP="00D50155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Literatura uzupełniająca:</w:t>
            </w:r>
          </w:p>
        </w:tc>
        <w:tc>
          <w:tcPr>
            <w:tcW w:w="60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BBDC04E" w14:textId="77777777" w:rsidR="00D50155" w:rsidRPr="006B58AA" w:rsidRDefault="00D50155" w:rsidP="00D50155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D50155" w:rsidRPr="006B58AA" w14:paraId="47D6BEF4" w14:textId="77777777" w:rsidTr="00583D07">
        <w:trPr>
          <w:trHeight w:val="706"/>
        </w:trPr>
        <w:tc>
          <w:tcPr>
            <w:tcW w:w="9285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3B045" w14:textId="77777777" w:rsidR="00D50155" w:rsidRPr="006B58AA" w:rsidRDefault="00D50155" w:rsidP="00D5015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Ajdukiewicz K., </w:t>
            </w:r>
            <w:r w:rsidRPr="006B58AA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Logika praktyczna</w:t>
            </w:r>
            <w:r w:rsidRPr="006B58AA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, PWN, Warszawa1974 </w:t>
            </w:r>
          </w:p>
          <w:p w14:paraId="392DF8AB" w14:textId="77777777" w:rsidR="00D50155" w:rsidRPr="006B58AA" w:rsidRDefault="00D50155" w:rsidP="00D5015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Ziembiński Z., </w:t>
            </w:r>
            <w:r w:rsidRPr="006B58AA">
              <w:rPr>
                <w:rFonts w:ascii="Calibri" w:hAnsi="Calibri" w:cs="Calibri"/>
                <w:i/>
                <w:color w:val="000000"/>
                <w:sz w:val="20"/>
                <w:szCs w:val="20"/>
                <w:lang w:eastAsia="pl-PL"/>
              </w:rPr>
              <w:t>Logika praktyczna,</w:t>
            </w:r>
            <w:r w:rsidRPr="006B58AA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 Warszawa 1994, PWN.</w:t>
            </w:r>
          </w:p>
          <w:p w14:paraId="33A99B67" w14:textId="77777777" w:rsidR="00D50155" w:rsidRPr="006B58AA" w:rsidRDefault="00D50155" w:rsidP="00D5015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 xml:space="preserve">Lipczyńska M,.  </w:t>
            </w:r>
            <w:r w:rsidRPr="006B58AA">
              <w:rPr>
                <w:rFonts w:ascii="Calibri" w:hAnsi="Calibri" w:cs="Calibri"/>
                <w:i/>
                <w:iCs/>
                <w:color w:val="000000"/>
                <w:sz w:val="20"/>
                <w:szCs w:val="20"/>
                <w:lang w:eastAsia="pl-PL"/>
              </w:rPr>
              <w:t>Zbiór zadań z logiki</w:t>
            </w:r>
            <w:r w:rsidRPr="006B58AA"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  <w:t>, PWN, Warszawa1980</w:t>
            </w:r>
            <w:bookmarkStart w:id="0" w:name="RANGE!C43"/>
            <w:r w:rsidRPr="006B58A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0CBB8BBF" w14:textId="77777777" w:rsidR="00D50155" w:rsidRPr="006B58AA" w:rsidRDefault="00D50155" w:rsidP="00D50155">
            <w:pPr>
              <w:numPr>
                <w:ilvl w:val="0"/>
                <w:numId w:val="20"/>
              </w:numPr>
              <w:autoSpaceDE w:val="0"/>
              <w:autoSpaceDN w:val="0"/>
              <w:adjustRightInd w:val="0"/>
              <w:spacing w:line="360" w:lineRule="auto"/>
              <w:jc w:val="left"/>
              <w:rPr>
                <w:rFonts w:ascii="Calibri" w:hAnsi="Calibri" w:cs="Calibri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6B58A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Drosser</w:t>
            </w:r>
            <w:proofErr w:type="spellEnd"/>
            <w:r w:rsidRPr="006B58A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Ch. Logika. </w:t>
            </w:r>
            <w:r w:rsidRPr="006B58AA">
              <w:rPr>
                <w:rFonts w:ascii="Calibri" w:eastAsia="Times New Roman" w:hAnsi="Calibri" w:cs="Calibri"/>
                <w:i/>
                <w:color w:val="000000"/>
                <w:sz w:val="20"/>
                <w:szCs w:val="20"/>
                <w:lang w:eastAsia="pl-PL"/>
              </w:rPr>
              <w:t>Daj się uwieść</w:t>
            </w:r>
            <w:r w:rsidRPr="006B58A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. PWN. Warszawa. 2013</w:t>
            </w:r>
            <w:bookmarkEnd w:id="0"/>
          </w:p>
          <w:p w14:paraId="11ECE340" w14:textId="77777777" w:rsidR="00D50155" w:rsidRPr="006B58AA" w:rsidRDefault="00D50155" w:rsidP="00D50155">
            <w:pPr>
              <w:spacing w:line="360" w:lineRule="auto"/>
              <w:ind w:left="567"/>
              <w:rPr>
                <w:rFonts w:ascii="Calibri" w:eastAsia="Times New Roman" w:hAnsi="Calibri" w:cs="Calibri"/>
                <w:sz w:val="20"/>
                <w:szCs w:val="20"/>
                <w:lang w:val="en-US" w:eastAsia="pl-PL"/>
              </w:rPr>
            </w:pPr>
          </w:p>
        </w:tc>
      </w:tr>
    </w:tbl>
    <w:p w14:paraId="0083ABBF" w14:textId="77777777" w:rsidR="00B75283" w:rsidRPr="00D50155" w:rsidRDefault="00B75283" w:rsidP="00D50155"/>
    <w:sectPr w:rsidR="00B75283" w:rsidRPr="00D501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40CE"/>
    <w:multiLevelType w:val="hybridMultilevel"/>
    <w:tmpl w:val="C2641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F4EE8"/>
    <w:multiLevelType w:val="hybridMultilevel"/>
    <w:tmpl w:val="CAEC7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C5279F"/>
    <w:multiLevelType w:val="hybridMultilevel"/>
    <w:tmpl w:val="6F6E30D4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20093"/>
    <w:multiLevelType w:val="hybridMultilevel"/>
    <w:tmpl w:val="779E76DC"/>
    <w:lvl w:ilvl="0" w:tplc="0415000F">
      <w:start w:val="1"/>
      <w:numFmt w:val="decimal"/>
      <w:lvlText w:val="%1."/>
      <w:lvlJc w:val="left"/>
      <w:pPr>
        <w:ind w:left="1076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4" w15:restartNumberingAfterBreak="0">
    <w:nsid w:val="1D5D24C5"/>
    <w:multiLevelType w:val="hybridMultilevel"/>
    <w:tmpl w:val="B1F6B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272CC"/>
    <w:multiLevelType w:val="hybridMultilevel"/>
    <w:tmpl w:val="3AEA7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39053E"/>
    <w:multiLevelType w:val="multilevel"/>
    <w:tmpl w:val="80163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6E54F23"/>
    <w:multiLevelType w:val="hybridMultilevel"/>
    <w:tmpl w:val="4FA26D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7E4161E"/>
    <w:multiLevelType w:val="hybridMultilevel"/>
    <w:tmpl w:val="A366FB3C"/>
    <w:lvl w:ilvl="0" w:tplc="0415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DDE7270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 w:tplc="0415001B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02662AE"/>
    <w:multiLevelType w:val="hybridMultilevel"/>
    <w:tmpl w:val="CDE6938C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7450FF"/>
    <w:multiLevelType w:val="hybridMultilevel"/>
    <w:tmpl w:val="FE968CB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3C583C3E"/>
    <w:multiLevelType w:val="hybridMultilevel"/>
    <w:tmpl w:val="BB20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5D4103"/>
    <w:multiLevelType w:val="hybridMultilevel"/>
    <w:tmpl w:val="CB727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183216"/>
    <w:multiLevelType w:val="hybridMultilevel"/>
    <w:tmpl w:val="345655F8"/>
    <w:lvl w:ilvl="0" w:tplc="802A4E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BE2B8D"/>
    <w:multiLevelType w:val="multilevel"/>
    <w:tmpl w:val="E8360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E5B461B"/>
    <w:multiLevelType w:val="hybridMultilevel"/>
    <w:tmpl w:val="68805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E7D4C21"/>
    <w:multiLevelType w:val="hybridMultilevel"/>
    <w:tmpl w:val="CB984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B33231"/>
    <w:multiLevelType w:val="hybridMultilevel"/>
    <w:tmpl w:val="E5129E18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4490010"/>
    <w:multiLevelType w:val="hybridMultilevel"/>
    <w:tmpl w:val="CC381534"/>
    <w:lvl w:ilvl="0" w:tplc="EE967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C9077AD"/>
    <w:multiLevelType w:val="hybridMultilevel"/>
    <w:tmpl w:val="0B9E2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7061061">
    <w:abstractNumId w:val="15"/>
  </w:num>
  <w:num w:numId="2" w16cid:durableId="586965731">
    <w:abstractNumId w:val="16"/>
  </w:num>
  <w:num w:numId="3" w16cid:durableId="1130124289">
    <w:abstractNumId w:val="8"/>
  </w:num>
  <w:num w:numId="4" w16cid:durableId="1521237086">
    <w:abstractNumId w:val="10"/>
  </w:num>
  <w:num w:numId="5" w16cid:durableId="16450418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1022873">
    <w:abstractNumId w:val="18"/>
  </w:num>
  <w:num w:numId="7" w16cid:durableId="1742487772">
    <w:abstractNumId w:val="11"/>
  </w:num>
  <w:num w:numId="8" w16cid:durableId="1540556889">
    <w:abstractNumId w:val="0"/>
  </w:num>
  <w:num w:numId="9" w16cid:durableId="1240872930">
    <w:abstractNumId w:val="6"/>
  </w:num>
  <w:num w:numId="10" w16cid:durableId="570428305">
    <w:abstractNumId w:val="14"/>
  </w:num>
  <w:num w:numId="11" w16cid:durableId="818770759">
    <w:abstractNumId w:val="3"/>
  </w:num>
  <w:num w:numId="12" w16cid:durableId="756751717">
    <w:abstractNumId w:val="4"/>
  </w:num>
  <w:num w:numId="13" w16cid:durableId="1258637036">
    <w:abstractNumId w:val="13"/>
  </w:num>
  <w:num w:numId="14" w16cid:durableId="777213519">
    <w:abstractNumId w:val="12"/>
  </w:num>
  <w:num w:numId="15" w16cid:durableId="1241598724">
    <w:abstractNumId w:val="1"/>
  </w:num>
  <w:num w:numId="16" w16cid:durableId="90929551">
    <w:abstractNumId w:val="19"/>
  </w:num>
  <w:num w:numId="17" w16cid:durableId="1612929490">
    <w:abstractNumId w:val="5"/>
  </w:num>
  <w:num w:numId="18" w16cid:durableId="1967197119">
    <w:abstractNumId w:val="17"/>
  </w:num>
  <w:num w:numId="19" w16cid:durableId="546647997">
    <w:abstractNumId w:val="2"/>
  </w:num>
  <w:num w:numId="20" w16cid:durableId="367857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26"/>
    <w:rsid w:val="000000C6"/>
    <w:rsid w:val="001E11FA"/>
    <w:rsid w:val="004C1BD7"/>
    <w:rsid w:val="00667F26"/>
    <w:rsid w:val="00B30A39"/>
    <w:rsid w:val="00B75283"/>
    <w:rsid w:val="00D30864"/>
    <w:rsid w:val="00D50155"/>
    <w:rsid w:val="00E4220D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9232D"/>
  <w15:chartTrackingRefBased/>
  <w15:docId w15:val="{B0AEED3C-BA38-4E8D-93A1-1B1E4BAA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F26"/>
    <w:pPr>
      <w:spacing w:after="0" w:line="240" w:lineRule="auto"/>
      <w:jc w:val="both"/>
    </w:pPr>
    <w:rPr>
      <w:rFonts w:ascii="Times New Roman" w:eastAsia="Calibri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7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7F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7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7F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7F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7F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7F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7F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F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F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7F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7F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7F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7F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7F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7F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7F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7F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7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7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7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7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7F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667F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7F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7F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7F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7F26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FF758D"/>
    <w:pPr>
      <w:spacing w:line="360" w:lineRule="auto"/>
      <w:jc w:val="left"/>
    </w:pPr>
    <w:rPr>
      <w:rFonts w:eastAsia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758D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character" w:customStyle="1" w:styleId="lightfont">
    <w:name w:val="lightfont"/>
    <w:basedOn w:val="Domylnaczcionkaakapitu"/>
    <w:rsid w:val="00FF75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2956</Characters>
  <Application>Microsoft Office Word</Application>
  <DocSecurity>0</DocSecurity>
  <Lines>24</Lines>
  <Paragraphs>6</Paragraphs>
  <ScaleCrop>false</ScaleCrop>
  <Company/>
  <LinksUpToDate>false</LinksUpToDate>
  <CharactersWithSpaces>3442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2024-11-12T09:58:00Z</dcterms:created>
  <dcterms:modified xsi:type="dcterms:W3CDTF">2024-11-12T09:58:00Z</dcterms:modified>
</cp:coreProperties>
</file>